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6" coordsize="21600,21600" o:spt="6.0" path="m,l,21600r21600,xe">
            <v:stroke joinstyle="miter"/>
            <v:path o:connectlocs="0,0;0,10800;0,21600;10800,21600;21600,21600;10800,10800" o:connecttype="custom" gradientshapeok="t" textboxrect="1800,12600,12600,19800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c000" w:val="clear"/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LISTADO DE MATERIAL DE 3º DE EDUCACIÓN PRIMARIA. CURSO 26/27</w:t>
      </w:r>
    </w:p>
    <w:p w:rsidR="00000000" w:rsidDel="00000000" w:rsidP="00000000" w:rsidRDefault="00000000" w:rsidRPr="00000000" w14:paraId="00000005">
      <w:pPr>
        <w:shd w:fill="ffc000" w:val="clear"/>
        <w:spacing w:after="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47"/>
        <w:gridCol w:w="4177"/>
        <w:tblGridChange w:id="0">
          <w:tblGrid>
            <w:gridCol w:w="4347"/>
            <w:gridCol w:w="41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ARTÍCULO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UNIDADES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Libretas tamaño folio, cuadrovía, tipo Lamela de 4mm.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Lápiz Bicolor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Lápiz n.º 2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Goma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Sacapuntas con depósito.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Estuche de cremallera.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Tijeras de punta roma.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Caja de ceras tipo Plastidecor de 12 colores.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Caja de 12 rotuladores de punta fina.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Paquete de 100 folios Din A-4 de 80 gr.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Carpeta con  10 fundas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Carpeta de gomas tamaño folio.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Pegamento de barra.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Cuaderno de cartulinas.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Regla de 30cm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Diccionario.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Flauta tipo Honner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Agenda escolar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02D">
      <w:pPr>
        <w:spacing w:after="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Recomendaciones: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Los materiales deberán estar autorizados para su uso escolar.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Todo el material deberá llevar el nombre de cada niño y niña en un lugar visible.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Conforme surja necesidad de algún material que se haya consumido a lo largo del curso se le notificará por la tutora.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2103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4643324</wp:posOffset>
              </wp:positionH>
              <wp:positionV relativeFrom="paragraph">
                <wp:posOffset>-747533</wp:posOffset>
              </wp:positionV>
              <wp:extent cx="3113632" cy="1757957"/>
              <wp:effectExtent b="0" l="0" r="0" t="0"/>
              <wp:wrapNone/>
              <wp:docPr id="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82950" y="2895725"/>
                        <a:ext cx="3113632" cy="1757957"/>
                        <a:chOff x="3782950" y="2895725"/>
                        <a:chExt cx="3119875" cy="1769475"/>
                      </a:xfrm>
                    </wpg:grpSpPr>
                    <wpg:grpSp>
                      <wpg:cNvGrpSpPr/>
                      <wpg:grpSpPr>
                        <a:xfrm rot="710466">
                          <a:off x="3879150" y="3189450"/>
                          <a:ext cx="2933700" cy="1181100"/>
                          <a:chOff x="0" y="0"/>
                          <a:chExt cx="2933700" cy="11811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29337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0" y="0"/>
                            <a:ext cx="2933700" cy="1181100"/>
                          </a:xfrm>
                          <a:custGeom>
                            <a:rect b="b" l="l" r="r" t="t"/>
                            <a:pathLst>
                              <a:path extrusionOk="0" h="1181100" w="2933700">
                                <a:moveTo>
                                  <a:pt x="0" y="0"/>
                                </a:moveTo>
                                <a:lnTo>
                                  <a:pt x="0" y="1181100"/>
                                </a:lnTo>
                                <a:lnTo>
                                  <a:pt x="2933700" y="1181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97A"/>
                          </a:solidFill>
                          <a:ln cap="flat" cmpd="sng" w="12700">
                            <a:solidFill>
                              <a:srgbClr val="000000"/>
                            </a:solidFill>
                            <a:prstDash val="solid"/>
                            <a:miter lim="80"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276225" y="475615"/>
                            <a:ext cx="499745" cy="4991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cap="flat" cmpd="sng"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4643324</wp:posOffset>
              </wp:positionH>
              <wp:positionV relativeFrom="paragraph">
                <wp:posOffset>-747533</wp:posOffset>
              </wp:positionV>
              <wp:extent cx="3113632" cy="1757957"/>
              <wp:effectExtent b="0" l="0" r="0" t="0"/>
              <wp:wrapNone/>
              <wp:docPr id="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13632" cy="175795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-1458594</wp:posOffset>
              </wp:positionH>
              <wp:positionV relativeFrom="paragraph">
                <wp:posOffset>-1083944</wp:posOffset>
              </wp:positionV>
              <wp:extent cx="2289175" cy="2298700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4207763" y="2637000"/>
                        <a:ext cx="2276475" cy="2286000"/>
                      </a:xfrm>
                      <a:prstGeom prst="ellipse">
                        <a:avLst/>
                      </a:prstGeom>
                      <a:solidFill>
                        <a:srgbClr val="5F497A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-1458594</wp:posOffset>
              </wp:positionH>
              <wp:positionV relativeFrom="paragraph">
                <wp:posOffset>-1083944</wp:posOffset>
              </wp:positionV>
              <wp:extent cx="2289175" cy="2298700"/>
              <wp:effectExtent b="0" l="0" r="0" t="0"/>
              <wp:wrapNone/>
              <wp:docPr id="1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89175" cy="2298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901065</wp:posOffset>
          </wp:positionH>
          <wp:positionV relativeFrom="paragraph">
            <wp:posOffset>-87629</wp:posOffset>
          </wp:positionV>
          <wp:extent cx="523875" cy="704850"/>
          <wp:effectExtent b="0" l="0" r="0" t="0"/>
          <wp:wrapSquare wrapText="bothSides" distB="0" distT="0" distL="114300" distR="114300"/>
          <wp:docPr descr="logo pequeño.png" id="11" name="image1.png"/>
          <a:graphic>
            <a:graphicData uri="http://schemas.openxmlformats.org/drawingml/2006/picture">
              <pic:pic>
                <pic:nvPicPr>
                  <pic:cNvPr descr="logo pequeño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3875" cy="7048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4901565</wp:posOffset>
          </wp:positionH>
          <wp:positionV relativeFrom="paragraph">
            <wp:posOffset>-173354</wp:posOffset>
          </wp:positionV>
          <wp:extent cx="876300" cy="876300"/>
          <wp:effectExtent b="0" l="0" r="0" t="0"/>
          <wp:wrapSquare wrapText="bothSides" distB="0" distT="0" distL="114300" distR="114300"/>
          <wp:docPr descr="logo junta.jpg" id="12" name="image2.jpg"/>
          <a:graphic>
            <a:graphicData uri="http://schemas.openxmlformats.org/drawingml/2006/picture">
              <pic:pic>
                <pic:nvPicPr>
                  <pic:cNvPr descr="logo junta.jpg"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6300" cy="8763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59"/>
    <w:rsid w:val="00CE5057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ombreadoclaro-nfasis4">
    <w:name w:val="Light Shading Accent 4"/>
    <w:basedOn w:val="Tablanormal"/>
    <w:uiPriority w:val="60"/>
    <w:rsid w:val="00CE5057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CE505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CE5057"/>
    <w:rPr>
      <w:rFonts w:ascii="Tahoma" w:cs="Tahoma" w:hAnsi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 w:val="1"/>
    <w:unhideWhenUsed w:val="1"/>
    <w:rsid w:val="00CE5057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semiHidden w:val="1"/>
    <w:rsid w:val="00CE5057"/>
  </w:style>
  <w:style w:type="paragraph" w:styleId="Piedepgina">
    <w:name w:val="footer"/>
    <w:basedOn w:val="Normal"/>
    <w:link w:val="PiedepginaCar"/>
    <w:uiPriority w:val="99"/>
    <w:semiHidden w:val="1"/>
    <w:unhideWhenUsed w:val="1"/>
    <w:rsid w:val="00CE5057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semiHidden w:val="1"/>
    <w:rsid w:val="00CE5057"/>
  </w:style>
  <w:style w:type="paragraph" w:styleId="Prrafodelista">
    <w:name w:val="List Paragraph"/>
    <w:basedOn w:val="Normal"/>
    <w:uiPriority w:val="34"/>
    <w:qFormat w:val="1"/>
    <w:rsid w:val="00B614D2"/>
    <w:pPr>
      <w:ind w:left="720"/>
      <w:contextualSpacing w:val="1"/>
    </w:pPr>
  </w:style>
  <w:style w:type="character" w:styleId="Hipervnculo">
    <w:name w:val="Hyperlink"/>
    <w:basedOn w:val="Fuentedeprrafopredeter"/>
    <w:uiPriority w:val="99"/>
    <w:unhideWhenUsed w:val="1"/>
    <w:rsid w:val="00B614D2"/>
    <w:rPr>
      <w:color w:val="0000ff" w:themeColor="hyperlink"/>
      <w:u w:val="single"/>
    </w:rPr>
  </w:style>
  <w:style w:type="paragraph" w:styleId="Normal1" w:customStyle="1">
    <w:name w:val="Normal1"/>
    <w:rsid w:val="00B614D2"/>
    <w:rPr>
      <w:rFonts w:ascii="Calibri" w:cs="Calibri" w:eastAsia="Calibri" w:hAnsi="Calibri"/>
    </w:rPr>
  </w:style>
  <w:style w:type="paragraph" w:styleId="NormalWeb">
    <w:name w:val="Normal (Web)"/>
    <w:basedOn w:val="Normal"/>
    <w:uiPriority w:val="99"/>
    <w:unhideWhenUsed w:val="1"/>
    <w:rsid w:val="002F44F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sPpYnJs5xgr71ru6xBAC+8byBw==">CgMxLjA4AHIhMVVBT0FzM2pvblZnQk1OQ09NT09GcERleFUwTEs2ZVZU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2025-09-03T11:36:00Z</dcterms:created>
  <dc:creator>Usuario de Windows</dc:creator>
</cp:coreProperties>
</file>